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6B078" w14:textId="12F43CC2" w:rsidR="00B12518" w:rsidRDefault="00B12518" w:rsidP="00B12518">
      <w:pPr>
        <w:pStyle w:val="NormalWeb"/>
        <w:rPr>
          <w:color w:val="000000"/>
        </w:rPr>
      </w:pPr>
      <w:r>
        <w:rPr>
          <w:color w:val="000000"/>
        </w:rPr>
        <w:t>ICP Care -- PAK</w:t>
      </w:r>
      <w:bookmarkStart w:id="0" w:name="_GoBack"/>
      <w:bookmarkEnd w:id="0"/>
    </w:p>
    <w:p w14:paraId="54FD55B2" w14:textId="77777777" w:rsidR="00B12518" w:rsidRDefault="00B12518" w:rsidP="00B12518">
      <w:pPr>
        <w:pStyle w:val="NormalWeb"/>
        <w:rPr>
          <w:color w:val="000000"/>
        </w:rPr>
      </w:pPr>
    </w:p>
    <w:p w14:paraId="08197D33" w14:textId="430C96AD" w:rsidR="00B12518" w:rsidRDefault="00B12518" w:rsidP="00B12518">
      <w:pPr>
        <w:pStyle w:val="NormalWeb"/>
        <w:rPr>
          <w:color w:val="000000"/>
        </w:rPr>
      </w:pPr>
      <w:r>
        <w:rPr>
          <w:color w:val="000000"/>
        </w:rPr>
        <w:t>ICP Care is an official 501(c)(3) nonprofit determined to help pregnant mothers who experience Intrahepatic Cholestasis of Pregnancy (ICP) and to deliver healthy babies. ICP Care’s mission is to provide patient support and education, raise public awareness, support the advancement of research and improve health care practices. ICP Care helps to connect, support, educate and empower those affected by ICP.</w:t>
      </w:r>
    </w:p>
    <w:p w14:paraId="54E4B397" w14:textId="77777777" w:rsidR="00B12518" w:rsidRDefault="00B12518" w:rsidP="00B12518">
      <w:pPr>
        <w:pStyle w:val="NormalWeb"/>
        <w:rPr>
          <w:color w:val="000000"/>
        </w:rPr>
      </w:pPr>
      <w:r>
        <w:rPr>
          <w:color w:val="000000"/>
        </w:rPr>
        <w:t>We do this by raising awareness of the condition, distributing educational materials for patients and medical professionals, and creating a supportive community for friends and families of anyone affected by ICP. We hope that, one day, all medical professionals and staff will know the proper protocol for treating Intrahepatic Cholestasis of Pregnancy, resulting in less suffering and healthier ICP babies.</w:t>
      </w:r>
    </w:p>
    <w:p w14:paraId="64CA8C2F" w14:textId="77777777" w:rsidR="00B12518" w:rsidRDefault="00B12518" w:rsidP="00B12518">
      <w:pPr>
        <w:pStyle w:val="NormalWeb"/>
        <w:rPr>
          <w:color w:val="000000"/>
        </w:rPr>
      </w:pPr>
      <w:r>
        <w:rPr>
          <w:color w:val="000000"/>
        </w:rPr>
        <w:t> </w:t>
      </w:r>
    </w:p>
    <w:p w14:paraId="4970C93B" w14:textId="77777777" w:rsidR="00B12518" w:rsidRDefault="00B12518" w:rsidP="00B12518">
      <w:pPr>
        <w:pStyle w:val="NormalWeb"/>
        <w:rPr>
          <w:color w:val="000000"/>
        </w:rPr>
      </w:pPr>
      <w:r>
        <w:rPr>
          <w:color w:val="000000"/>
        </w:rPr>
        <w:t> </w:t>
      </w:r>
    </w:p>
    <w:p w14:paraId="3A17F637" w14:textId="77777777" w:rsidR="009B3C1B" w:rsidRPr="00B12518" w:rsidRDefault="00B12518" w:rsidP="00B12518"/>
    <w:sectPr w:rsidR="009B3C1B" w:rsidRPr="00B12518" w:rsidSect="0037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18"/>
    <w:rsid w:val="003769CC"/>
    <w:rsid w:val="009E5558"/>
    <w:rsid w:val="00B1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12666F"/>
  <w15:chartTrackingRefBased/>
  <w15:docId w15:val="{64996ACE-BAB1-7240-84D7-C2B87BB7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5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7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Hosker</dc:creator>
  <cp:keywords/>
  <dc:description/>
  <cp:lastModifiedBy>Connie Hosker</cp:lastModifiedBy>
  <cp:revision>1</cp:revision>
  <dcterms:created xsi:type="dcterms:W3CDTF">2021-01-28T19:06:00Z</dcterms:created>
  <dcterms:modified xsi:type="dcterms:W3CDTF">2021-01-28T19:06:00Z</dcterms:modified>
</cp:coreProperties>
</file>